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33" w:rsidRDefault="006F66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MARIA </w:t>
      </w:r>
      <w:r w:rsidR="00666F9E">
        <w:rPr>
          <w:rFonts w:ascii="Arial" w:hAnsi="Arial" w:cs="Arial"/>
          <w:sz w:val="24"/>
          <w:szCs w:val="24"/>
        </w:rPr>
        <w:t>MAGDALENA GARCÍA TOLEDO</w:t>
      </w:r>
    </w:p>
    <w:p w:rsidR="00666F9E" w:rsidRDefault="00666F9E">
      <w:pPr>
        <w:rPr>
          <w:rFonts w:ascii="Arial" w:hAnsi="Arial" w:cs="Arial"/>
          <w:sz w:val="24"/>
          <w:szCs w:val="24"/>
        </w:rPr>
      </w:pPr>
    </w:p>
    <w:p w:rsidR="003F4215" w:rsidRDefault="00666F9E" w:rsidP="003F4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Comunicadora Social y Educadora. Profesora Principal de Comunicación Social de la Universidad de San Marcos. </w:t>
      </w:r>
      <w:r w:rsidR="00EF57D4">
        <w:rPr>
          <w:rFonts w:ascii="Arial" w:hAnsi="Arial" w:cs="Arial"/>
          <w:sz w:val="24"/>
          <w:szCs w:val="24"/>
        </w:rPr>
        <w:t xml:space="preserve">Tiene una Maestría en Educación, es egresada de la Maestría de Comunicación Social, con estudios de Doctorado en Educación en la misma Universidad. </w:t>
      </w:r>
    </w:p>
    <w:p w:rsidR="00666F9E" w:rsidRDefault="00666F9E" w:rsidP="003F42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 principalmente la imagen de la mujer en </w:t>
      </w:r>
      <w:r w:rsidR="00EF57D4">
        <w:rPr>
          <w:rFonts w:ascii="Arial" w:hAnsi="Arial" w:cs="Arial"/>
          <w:sz w:val="24"/>
          <w:szCs w:val="24"/>
        </w:rPr>
        <w:t>los medios de comunicación</w:t>
      </w:r>
      <w:r>
        <w:rPr>
          <w:rFonts w:ascii="Arial" w:hAnsi="Arial" w:cs="Arial"/>
          <w:sz w:val="24"/>
          <w:szCs w:val="24"/>
        </w:rPr>
        <w:t>, la</w:t>
      </w:r>
      <w:r w:rsidR="00EF57D4">
        <w:rPr>
          <w:rFonts w:ascii="Arial" w:hAnsi="Arial" w:cs="Arial"/>
          <w:sz w:val="24"/>
          <w:szCs w:val="24"/>
        </w:rPr>
        <w:t xml:space="preserve"> educación virtual </w:t>
      </w:r>
      <w:r>
        <w:rPr>
          <w:rFonts w:ascii="Arial" w:hAnsi="Arial" w:cs="Arial"/>
          <w:sz w:val="24"/>
          <w:szCs w:val="24"/>
        </w:rPr>
        <w:t xml:space="preserve">y la comunicación organizacional. Ha publicado artículos y libros sobre comunicación </w:t>
      </w:r>
      <w:r w:rsidR="00EF57D4">
        <w:rPr>
          <w:rFonts w:ascii="Arial" w:hAnsi="Arial" w:cs="Arial"/>
          <w:sz w:val="24"/>
          <w:szCs w:val="24"/>
        </w:rPr>
        <w:t xml:space="preserve">educativa, consumo </w:t>
      </w:r>
      <w:r>
        <w:rPr>
          <w:rFonts w:ascii="Arial" w:hAnsi="Arial" w:cs="Arial"/>
          <w:sz w:val="24"/>
          <w:szCs w:val="24"/>
        </w:rPr>
        <w:t>medial</w:t>
      </w:r>
      <w:r w:rsidR="00EF57D4">
        <w:rPr>
          <w:rFonts w:ascii="Arial" w:hAnsi="Arial" w:cs="Arial"/>
          <w:sz w:val="24"/>
          <w:szCs w:val="24"/>
        </w:rPr>
        <w:t xml:space="preserve">, imagen de la mujer en la televisión, la prensa escrita y la publicidad, </w:t>
      </w:r>
      <w:r>
        <w:rPr>
          <w:rFonts w:ascii="Arial" w:hAnsi="Arial" w:cs="Arial"/>
          <w:sz w:val="24"/>
          <w:szCs w:val="24"/>
        </w:rPr>
        <w:t>y otros.</w:t>
      </w:r>
    </w:p>
    <w:p w:rsidR="00666F9E" w:rsidRDefault="00666F9E">
      <w:pPr>
        <w:rPr>
          <w:rFonts w:ascii="Arial" w:hAnsi="Arial" w:cs="Arial"/>
          <w:sz w:val="24"/>
          <w:szCs w:val="24"/>
        </w:rPr>
      </w:pPr>
    </w:p>
    <w:p w:rsidR="00666F9E" w:rsidRPr="00666F9E" w:rsidRDefault="00946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mgarciat@unmsm.edu.pe</w:t>
      </w:r>
    </w:p>
    <w:sectPr w:rsidR="00666F9E" w:rsidRPr="00666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9E"/>
    <w:rsid w:val="0037389F"/>
    <w:rsid w:val="003F4215"/>
    <w:rsid w:val="00666F9E"/>
    <w:rsid w:val="006F66D1"/>
    <w:rsid w:val="008E5533"/>
    <w:rsid w:val="009469E7"/>
    <w:rsid w:val="00E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856967-205F-475B-A580-85FD1C8F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factrad</cp:lastModifiedBy>
  <cp:revision>2</cp:revision>
  <dcterms:created xsi:type="dcterms:W3CDTF">2017-06-13T20:46:00Z</dcterms:created>
  <dcterms:modified xsi:type="dcterms:W3CDTF">2017-06-13T20:46:00Z</dcterms:modified>
</cp:coreProperties>
</file>